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FB9B" w14:textId="77777777" w:rsidR="002A57BF" w:rsidRDefault="002A57BF">
      <w:pPr>
        <w:spacing w:before="3"/>
        <w:rPr>
          <w:rFonts w:ascii="Times New Roman" w:eastAsia="Times New Roman" w:hAnsi="Times New Roman" w:cs="Times New Roman"/>
          <w:sz w:val="7"/>
          <w:szCs w:val="7"/>
        </w:rPr>
      </w:pPr>
    </w:p>
    <w:p w14:paraId="7CB646AA" w14:textId="77777777"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755B0F1" wp14:editId="6D71CEF6">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14:paraId="77C1F465" w14:textId="77777777" w:rsidR="00277747" w:rsidRDefault="00277747">
      <w:pPr>
        <w:spacing w:line="200" w:lineRule="atLeast"/>
        <w:ind w:left="112"/>
        <w:rPr>
          <w:rFonts w:ascii="Times New Roman" w:eastAsia="Times New Roman" w:hAnsi="Times New Roman" w:cs="Times New Roman"/>
          <w:sz w:val="20"/>
          <w:szCs w:val="20"/>
        </w:rPr>
      </w:pPr>
    </w:p>
    <w:p w14:paraId="66C9C4A5" w14:textId="77777777" w:rsidR="002A57BF" w:rsidRDefault="002A57BF">
      <w:pPr>
        <w:rPr>
          <w:rFonts w:ascii="Times New Roman" w:eastAsia="Times New Roman" w:hAnsi="Times New Roman" w:cs="Times New Roman"/>
          <w:sz w:val="20"/>
          <w:szCs w:val="20"/>
        </w:rPr>
      </w:pPr>
    </w:p>
    <w:p w14:paraId="6589D4D1" w14:textId="77777777" w:rsidR="002A57BF" w:rsidRDefault="002A57BF">
      <w:pPr>
        <w:spacing w:before="1"/>
        <w:rPr>
          <w:rFonts w:ascii="Times New Roman" w:eastAsia="Times New Roman" w:hAnsi="Times New Roman" w:cs="Times New Roman"/>
          <w:sz w:val="19"/>
          <w:szCs w:val="19"/>
        </w:rPr>
      </w:pPr>
    </w:p>
    <w:p w14:paraId="73B63ED3" w14:textId="77777777" w:rsidR="00BF618B" w:rsidRDefault="00BF618B" w:rsidP="00BF618B">
      <w:pPr>
        <w:rPr>
          <w:rFonts w:ascii="Arial" w:eastAsia="Arial" w:hAnsi="Arial" w:cs="Arial"/>
          <w:b/>
        </w:rPr>
      </w:pPr>
      <w:r w:rsidRPr="00BF618B">
        <w:rPr>
          <w:rFonts w:ascii="Arial" w:eastAsia="Arial" w:hAnsi="Arial" w:cs="Arial"/>
          <w:b/>
        </w:rPr>
        <w:t xml:space="preserve">Company </w:t>
      </w:r>
    </w:p>
    <w:p w14:paraId="319509E2" w14:textId="1DD9B3D9" w:rsidR="00817BFA" w:rsidRDefault="00BC4B03" w:rsidP="00BF618B">
      <w:pPr>
        <w:rPr>
          <w:rFonts w:ascii="Arial" w:eastAsia="Arial" w:hAnsi="Arial" w:cs="Arial"/>
          <w:b/>
        </w:rPr>
      </w:pPr>
      <w:r>
        <w:rPr>
          <w:rFonts w:ascii="Arial" w:eastAsia="Times New Roman" w:hAnsi="Arial" w:cs="Arial"/>
          <w:sz w:val="18"/>
          <w:szCs w:val="18"/>
        </w:rPr>
        <w:t>Bamboo Sushi</w:t>
      </w:r>
    </w:p>
    <w:p w14:paraId="3DA8E5DD" w14:textId="77777777" w:rsidR="00A65EDA" w:rsidRPr="00BF618B" w:rsidRDefault="00A65EDA" w:rsidP="00BF618B">
      <w:pPr>
        <w:rPr>
          <w:rFonts w:ascii="Arial" w:eastAsia="Arial" w:hAnsi="Arial" w:cs="Arial"/>
          <w:sz w:val="18"/>
          <w:szCs w:val="18"/>
        </w:rPr>
      </w:pPr>
    </w:p>
    <w:p w14:paraId="1387230F" w14:textId="77777777" w:rsidR="00BF618B" w:rsidRDefault="00BF618B" w:rsidP="00BF618B">
      <w:pPr>
        <w:rPr>
          <w:rFonts w:ascii="Arial" w:eastAsia="Arial" w:hAnsi="Arial" w:cs="Arial"/>
          <w:b/>
        </w:rPr>
      </w:pPr>
      <w:r w:rsidRPr="00BF618B">
        <w:rPr>
          <w:rFonts w:ascii="Arial" w:eastAsia="Arial" w:hAnsi="Arial" w:cs="Arial"/>
          <w:b/>
        </w:rPr>
        <w:t xml:space="preserve">Position </w:t>
      </w:r>
    </w:p>
    <w:p w14:paraId="4258ACC6" w14:textId="7B5BCE1D" w:rsidR="00817BFA" w:rsidRDefault="000F0586" w:rsidP="00BF618B">
      <w:pPr>
        <w:rPr>
          <w:rFonts w:ascii="Arial" w:eastAsia="Arial" w:hAnsi="Arial" w:cs="Arial"/>
          <w:b/>
        </w:rPr>
      </w:pPr>
      <w:r>
        <w:rPr>
          <w:rFonts w:ascii="Arial" w:eastAsia="Times New Roman" w:hAnsi="Arial" w:cs="Arial"/>
          <w:sz w:val="18"/>
          <w:szCs w:val="18"/>
        </w:rPr>
        <w:t>Full Time FOH and BOH</w:t>
      </w:r>
    </w:p>
    <w:p w14:paraId="5EE8F5DB" w14:textId="77777777" w:rsidR="00A65EDA" w:rsidRPr="00BF618B" w:rsidRDefault="00A65EDA" w:rsidP="00A65EDA">
      <w:pPr>
        <w:rPr>
          <w:rFonts w:ascii="Arial" w:eastAsia="Arial" w:hAnsi="Arial" w:cs="Arial"/>
          <w:sz w:val="18"/>
          <w:szCs w:val="18"/>
        </w:rPr>
      </w:pPr>
    </w:p>
    <w:p w14:paraId="2A2CA8CD" w14:textId="65349316" w:rsidR="006A20FF" w:rsidRDefault="00BF618B" w:rsidP="00817BFA">
      <w:pPr>
        <w:rPr>
          <w:rFonts w:ascii="Arial" w:hAnsi="Arial" w:cs="Arial"/>
          <w:sz w:val="18"/>
        </w:rPr>
      </w:pPr>
      <w:r w:rsidRPr="00BF618B">
        <w:rPr>
          <w:rFonts w:ascii="Arial" w:eastAsia="Arial" w:hAnsi="Arial" w:cs="Arial"/>
          <w:b/>
        </w:rPr>
        <w:t xml:space="preserve">Company Contact </w:t>
      </w:r>
      <w:r w:rsidR="00817BFA">
        <w:rPr>
          <w:rFonts w:ascii="Arial" w:eastAsia="Times New Roman" w:hAnsi="Arial" w:cs="Arial"/>
          <w:sz w:val="18"/>
          <w:szCs w:val="18"/>
        </w:rPr>
        <w:br/>
      </w:r>
      <w:r w:rsidR="000F0586">
        <w:rPr>
          <w:rFonts w:ascii="Arial" w:hAnsi="Arial" w:cs="Arial"/>
          <w:sz w:val="18"/>
        </w:rPr>
        <w:t>Courtney Olson, Recruiter @ Bamboo Sushi</w:t>
      </w:r>
    </w:p>
    <w:p w14:paraId="5F155C35" w14:textId="6CC3A294" w:rsidR="006A20FF" w:rsidRDefault="000F0586" w:rsidP="00817BFA">
      <w:pPr>
        <w:rPr>
          <w:rFonts w:ascii="Arial" w:hAnsi="Arial" w:cs="Arial"/>
          <w:sz w:val="18"/>
        </w:rPr>
      </w:pPr>
      <w:hyperlink r:id="rId6" w:history="1">
        <w:r w:rsidRPr="00FF5C17">
          <w:rPr>
            <w:rStyle w:val="Hyperlink"/>
            <w:rFonts w:ascii="Arial" w:hAnsi="Arial" w:cs="Arial"/>
            <w:sz w:val="18"/>
          </w:rPr>
          <w:t>colson@sustainablerestaurantgroup.com</w:t>
        </w:r>
      </w:hyperlink>
    </w:p>
    <w:p w14:paraId="517F3FDC" w14:textId="77777777" w:rsidR="00817BFA" w:rsidRDefault="00817BFA" w:rsidP="00BF618B">
      <w:pPr>
        <w:rPr>
          <w:rFonts w:ascii="Arial" w:eastAsia="Arial" w:hAnsi="Arial" w:cs="Arial"/>
          <w:b/>
        </w:rPr>
      </w:pPr>
    </w:p>
    <w:p w14:paraId="19C1B643" w14:textId="77777777" w:rsidR="00BF618B" w:rsidRDefault="00BF618B" w:rsidP="00BF618B">
      <w:pPr>
        <w:rPr>
          <w:rFonts w:ascii="Arial" w:eastAsia="Arial" w:hAnsi="Arial" w:cs="Arial"/>
          <w:b/>
        </w:rPr>
      </w:pPr>
      <w:r w:rsidRPr="00BF618B">
        <w:rPr>
          <w:rFonts w:ascii="Arial" w:eastAsia="Arial" w:hAnsi="Arial" w:cs="Arial"/>
          <w:b/>
        </w:rPr>
        <w:t xml:space="preserve">Job Type </w:t>
      </w:r>
    </w:p>
    <w:p w14:paraId="3779EBED" w14:textId="672934A8" w:rsidR="00A65EDA" w:rsidRDefault="006A20FF" w:rsidP="00A65EDA">
      <w:pPr>
        <w:rPr>
          <w:rFonts w:ascii="Arial" w:hAnsi="Arial" w:cs="Arial"/>
          <w:sz w:val="18"/>
          <w:szCs w:val="18"/>
        </w:rPr>
      </w:pPr>
      <w:r>
        <w:rPr>
          <w:rFonts w:ascii="Arial" w:eastAsia="Times New Roman" w:hAnsi="Arial" w:cs="Arial"/>
          <w:sz w:val="18"/>
          <w:szCs w:val="18"/>
        </w:rPr>
        <w:t>Full-Time</w:t>
      </w:r>
    </w:p>
    <w:p w14:paraId="5B5CB6CB" w14:textId="77777777" w:rsidR="00DB1914" w:rsidRPr="00BF618B" w:rsidRDefault="00DB1914" w:rsidP="00A65EDA">
      <w:pPr>
        <w:rPr>
          <w:rFonts w:ascii="Arial" w:eastAsia="Arial" w:hAnsi="Arial" w:cs="Arial"/>
          <w:sz w:val="18"/>
          <w:szCs w:val="18"/>
        </w:rPr>
      </w:pPr>
    </w:p>
    <w:p w14:paraId="0EDD5F78" w14:textId="77777777" w:rsidR="00BF618B" w:rsidRDefault="00BF618B" w:rsidP="00BF618B">
      <w:pPr>
        <w:rPr>
          <w:rFonts w:ascii="Arial" w:eastAsia="Arial" w:hAnsi="Arial" w:cs="Arial"/>
          <w:b/>
        </w:rPr>
      </w:pPr>
      <w:r w:rsidRPr="00BF618B">
        <w:rPr>
          <w:rFonts w:ascii="Arial" w:eastAsia="Arial" w:hAnsi="Arial" w:cs="Arial"/>
          <w:b/>
        </w:rPr>
        <w:t xml:space="preserve">Job Description </w:t>
      </w:r>
    </w:p>
    <w:p w14:paraId="5DA42A47" w14:textId="7F4BDAE7" w:rsidR="00DB1914" w:rsidRDefault="000F0586" w:rsidP="00DB1914">
      <w:pPr>
        <w:rPr>
          <w:rFonts w:ascii="Arial" w:eastAsia="Times New Roman" w:hAnsi="Arial" w:cs="Arial"/>
          <w:sz w:val="18"/>
          <w:szCs w:val="18"/>
        </w:rPr>
      </w:pPr>
      <w:r>
        <w:rPr>
          <w:rFonts w:ascii="Arial" w:eastAsia="Times New Roman" w:hAnsi="Arial" w:cs="Arial"/>
          <w:sz w:val="18"/>
          <w:szCs w:val="18"/>
        </w:rPr>
        <w:t>*****Sign On Bonus*****</w:t>
      </w:r>
      <w:r>
        <w:rPr>
          <w:rFonts w:ascii="Arial" w:eastAsia="Times New Roman" w:hAnsi="Arial" w:cs="Arial"/>
          <w:sz w:val="18"/>
          <w:szCs w:val="18"/>
        </w:rPr>
        <w:br/>
      </w:r>
      <w:r>
        <w:rPr>
          <w:rFonts w:ascii="Arial" w:eastAsia="Times New Roman" w:hAnsi="Arial" w:cs="Arial"/>
          <w:sz w:val="18"/>
          <w:szCs w:val="18"/>
        </w:rPr>
        <w:br/>
        <w:t>Earn up to $1,200 in the first 6 months, restrictions apply.</w:t>
      </w:r>
      <w:r>
        <w:rPr>
          <w:rFonts w:ascii="Arial" w:eastAsia="Times New Roman" w:hAnsi="Arial" w:cs="Arial"/>
          <w:sz w:val="18"/>
          <w:szCs w:val="18"/>
        </w:rPr>
        <w:br/>
      </w:r>
      <w:r>
        <w:rPr>
          <w:rFonts w:ascii="Arial" w:eastAsia="Times New Roman" w:hAnsi="Arial" w:cs="Arial"/>
          <w:sz w:val="18"/>
          <w:szCs w:val="18"/>
        </w:rPr>
        <w:br/>
        <w:t>Join our team today to take advantage of this limited time BONUS program!</w:t>
      </w:r>
      <w:r>
        <w:rPr>
          <w:rFonts w:ascii="Arial" w:eastAsia="Times New Roman" w:hAnsi="Arial" w:cs="Arial"/>
          <w:sz w:val="18"/>
          <w:szCs w:val="18"/>
        </w:rPr>
        <w:br/>
      </w:r>
      <w:r>
        <w:rPr>
          <w:rFonts w:ascii="Arial" w:eastAsia="Times New Roman" w:hAnsi="Arial" w:cs="Arial"/>
          <w:sz w:val="18"/>
          <w:szCs w:val="18"/>
        </w:rPr>
        <w:br/>
        <w:t>Bamboo Sushi is built around the idea of doing things differently and having real impact. To do this successfully, we’re growing a team of passionate, energetic and enthusiastic people to champion our mission.</w:t>
      </w:r>
      <w:r>
        <w:rPr>
          <w:rFonts w:ascii="Arial" w:eastAsia="Times New Roman" w:hAnsi="Arial" w:cs="Arial"/>
          <w:sz w:val="18"/>
          <w:szCs w:val="18"/>
        </w:rPr>
        <w:br/>
      </w:r>
      <w:r>
        <w:rPr>
          <w:rFonts w:ascii="Arial" w:eastAsia="Times New Roman" w:hAnsi="Arial" w:cs="Arial"/>
          <w:sz w:val="18"/>
          <w:szCs w:val="18"/>
        </w:rPr>
        <w:br/>
        <w:t>Hiring for Full Time positions:</w:t>
      </w:r>
      <w:r>
        <w:rPr>
          <w:rFonts w:ascii="Arial" w:eastAsia="Times New Roman" w:hAnsi="Arial" w:cs="Arial"/>
          <w:sz w:val="18"/>
          <w:szCs w:val="18"/>
        </w:rPr>
        <w:br/>
        <w:t>FOH: Servers, Bartenders, Hosts, Food Runners/Bussers</w:t>
      </w:r>
      <w:r>
        <w:rPr>
          <w:rFonts w:ascii="Arial" w:eastAsia="Times New Roman" w:hAnsi="Arial" w:cs="Arial"/>
          <w:sz w:val="18"/>
          <w:szCs w:val="18"/>
        </w:rPr>
        <w:br/>
        <w:t>BOH: Sushi Chefs, Line Cooks, Prep Cooks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t>Work as a team:</w:t>
      </w:r>
      <w:r>
        <w:rPr>
          <w:rFonts w:ascii="Arial" w:eastAsia="Times New Roman" w:hAnsi="Arial" w:cs="Arial"/>
          <w:sz w:val="18"/>
          <w:szCs w:val="18"/>
        </w:rPr>
        <w:br/>
        <w:t>- to ensure consistent and timely preparation of all ingredients and menu items.</w:t>
      </w:r>
      <w:r>
        <w:rPr>
          <w:rFonts w:ascii="Arial" w:eastAsia="Times New Roman" w:hAnsi="Arial" w:cs="Arial"/>
          <w:sz w:val="18"/>
          <w:szCs w:val="18"/>
        </w:rPr>
        <w:br/>
        <w:t>- Adhering to company policies unless superseded by law</w:t>
      </w:r>
      <w:r>
        <w:rPr>
          <w:rFonts w:ascii="Arial" w:eastAsia="Times New Roman" w:hAnsi="Arial" w:cs="Arial"/>
          <w:sz w:val="18"/>
          <w:szCs w:val="18"/>
        </w:rPr>
        <w:br/>
        <w:t>- Adhering to company, state, and county food safety and sanitation standards</w:t>
      </w:r>
      <w:r>
        <w:rPr>
          <w:rFonts w:ascii="Arial" w:eastAsia="Times New Roman" w:hAnsi="Arial" w:cs="Arial"/>
          <w:sz w:val="18"/>
          <w:szCs w:val="18"/>
        </w:rPr>
        <w:br/>
        <w:t>- Maintaining friendly, helpful, and positive attitude while at work</w:t>
      </w:r>
      <w:r>
        <w:rPr>
          <w:rFonts w:ascii="Arial" w:eastAsia="Times New Roman" w:hAnsi="Arial" w:cs="Arial"/>
          <w:sz w:val="18"/>
          <w:szCs w:val="18"/>
        </w:rPr>
        <w:br/>
        <w:t>- Approaching interactions with co-workers and guests in a respectful &amp; solution-oriented manner</w:t>
      </w:r>
      <w:r>
        <w:rPr>
          <w:rFonts w:ascii="Arial" w:eastAsia="Times New Roman" w:hAnsi="Arial" w:cs="Arial"/>
          <w:sz w:val="18"/>
          <w:szCs w:val="18"/>
        </w:rPr>
        <w:br/>
        <w:t>- Willfully assist fellow team members in meeting needs of guests</w:t>
      </w:r>
      <w:r>
        <w:rPr>
          <w:rFonts w:ascii="Arial" w:eastAsia="Times New Roman" w:hAnsi="Arial" w:cs="Arial"/>
          <w:sz w:val="18"/>
          <w:szCs w:val="18"/>
        </w:rPr>
        <w:br/>
        <w:t>- Additional duties may apply specific to each position.</w:t>
      </w:r>
      <w:r w:rsidR="00DB1914">
        <w:rPr>
          <w:rFonts w:ascii="Arial" w:eastAsia="Times New Roman" w:hAnsi="Arial" w:cs="Arial"/>
          <w:sz w:val="18"/>
          <w:szCs w:val="18"/>
        </w:rPr>
        <w:br/>
      </w:r>
    </w:p>
    <w:p w14:paraId="7DF6BBA8" w14:textId="77777777" w:rsidR="001F0C4A" w:rsidRDefault="001F0C4A" w:rsidP="00BF618B">
      <w:pPr>
        <w:rPr>
          <w:rFonts w:ascii="Arial" w:hAnsi="Arial" w:cs="Arial"/>
          <w:sz w:val="18"/>
          <w:szCs w:val="18"/>
        </w:rPr>
      </w:pPr>
    </w:p>
    <w:p w14:paraId="344534E1" w14:textId="4E70ACED" w:rsidR="000F0586" w:rsidRDefault="00BC4B03" w:rsidP="000F0586">
      <w:pPr>
        <w:rPr>
          <w:rFonts w:eastAsia="Times New Roman"/>
        </w:rPr>
      </w:pPr>
      <w:r>
        <w:rPr>
          <w:rFonts w:ascii="Arial" w:eastAsia="Arial" w:hAnsi="Arial" w:cs="Arial"/>
          <w:b/>
        </w:rPr>
        <w:t>Required Qualifications</w:t>
      </w:r>
      <w:r>
        <w:rPr>
          <w:rFonts w:ascii="Arial" w:eastAsia="Times New Roman" w:hAnsi="Arial" w:cs="Arial"/>
          <w:sz w:val="18"/>
          <w:szCs w:val="18"/>
        </w:rPr>
        <w:br/>
      </w:r>
      <w:r w:rsidR="000F0586">
        <w:rPr>
          <w:rFonts w:ascii="Arial" w:eastAsia="Times New Roman" w:hAnsi="Arial" w:cs="Arial"/>
          <w:sz w:val="18"/>
          <w:szCs w:val="18"/>
        </w:rPr>
        <w:t>- 1 or more years of experience working in high-volume and/or guest-facing food service preferred</w:t>
      </w:r>
      <w:r w:rsidR="000F0586">
        <w:rPr>
          <w:rFonts w:ascii="Arial" w:eastAsia="Times New Roman" w:hAnsi="Arial" w:cs="Arial"/>
          <w:sz w:val="18"/>
          <w:szCs w:val="18"/>
        </w:rPr>
        <w:br/>
        <w:t>- Working knowledge and/or exposure to dining room and service standards, procedures, and functions preferred</w:t>
      </w:r>
      <w:r w:rsidR="000F0586">
        <w:rPr>
          <w:rFonts w:ascii="Arial" w:eastAsia="Times New Roman" w:hAnsi="Arial" w:cs="Arial"/>
          <w:sz w:val="18"/>
          <w:szCs w:val="18"/>
        </w:rPr>
        <w:br/>
        <w:t>- Calm and respectable demeanor</w:t>
      </w:r>
      <w:r w:rsidR="000F0586">
        <w:rPr>
          <w:rFonts w:ascii="Arial" w:eastAsia="Times New Roman" w:hAnsi="Arial" w:cs="Arial"/>
          <w:sz w:val="18"/>
          <w:szCs w:val="18"/>
        </w:rPr>
        <w:br/>
        <w:t>- Solution-oriented perspective</w:t>
      </w:r>
      <w:r w:rsidR="000F0586">
        <w:rPr>
          <w:rFonts w:ascii="Arial" w:eastAsia="Times New Roman" w:hAnsi="Arial" w:cs="Arial"/>
          <w:sz w:val="18"/>
          <w:szCs w:val="18"/>
        </w:rPr>
        <w:br/>
        <w:t xml:space="preserve">- Experience using TOAST and other point of sale </w:t>
      </w:r>
      <w:proofErr w:type="gramStart"/>
      <w:r w:rsidR="000F0586">
        <w:rPr>
          <w:rFonts w:ascii="Arial" w:eastAsia="Times New Roman" w:hAnsi="Arial" w:cs="Arial"/>
          <w:sz w:val="18"/>
          <w:szCs w:val="18"/>
        </w:rPr>
        <w:t>software</w:t>
      </w:r>
      <w:proofErr w:type="gramEnd"/>
      <w:r w:rsidR="000F0586">
        <w:rPr>
          <w:rFonts w:eastAsia="Times New Roman"/>
        </w:rPr>
        <w:t xml:space="preserve"> </w:t>
      </w:r>
    </w:p>
    <w:p w14:paraId="7D8A2260" w14:textId="6AC4FD8A" w:rsidR="001F0C4A" w:rsidRDefault="001F0C4A" w:rsidP="00C723BF">
      <w:pPr>
        <w:rPr>
          <w:rFonts w:ascii="Arial" w:eastAsia="Times New Roman" w:hAnsi="Arial" w:cs="Arial"/>
          <w:sz w:val="18"/>
          <w:szCs w:val="18"/>
        </w:rPr>
      </w:pPr>
    </w:p>
    <w:p w14:paraId="4BC51C9B" w14:textId="63E730DC" w:rsidR="00BC4B03" w:rsidRDefault="00BC4B03" w:rsidP="00C723BF">
      <w:pPr>
        <w:rPr>
          <w:rFonts w:ascii="Arial" w:eastAsia="Times New Roman" w:hAnsi="Arial" w:cs="Arial"/>
          <w:sz w:val="18"/>
          <w:szCs w:val="18"/>
        </w:rPr>
      </w:pPr>
    </w:p>
    <w:p w14:paraId="374A5DDC" w14:textId="578255DA" w:rsidR="00BC4B03" w:rsidRDefault="00BC4B03" w:rsidP="00C723BF">
      <w:pPr>
        <w:rPr>
          <w:rFonts w:ascii="Arial" w:eastAsia="Arial" w:hAnsi="Arial" w:cs="Arial"/>
          <w:b/>
        </w:rPr>
      </w:pPr>
      <w:r>
        <w:rPr>
          <w:rFonts w:ascii="Arial" w:eastAsia="Arial" w:hAnsi="Arial" w:cs="Arial"/>
          <w:b/>
        </w:rPr>
        <w:t>Additional Information</w:t>
      </w:r>
    </w:p>
    <w:p w14:paraId="3E247864" w14:textId="7572CC0C" w:rsidR="00BC4B03" w:rsidRPr="00BC4B03" w:rsidRDefault="000F0586" w:rsidP="000F0586">
      <w:pPr>
        <w:rPr>
          <w:rFonts w:ascii="Arial" w:eastAsia="Arial" w:hAnsi="Arial" w:cs="Arial"/>
          <w:b/>
        </w:rPr>
      </w:pPr>
      <w:r>
        <w:rPr>
          <w:rFonts w:ascii="Arial" w:eastAsia="Times New Roman" w:hAnsi="Arial" w:cs="Arial"/>
          <w:sz w:val="18"/>
          <w:szCs w:val="18"/>
        </w:rPr>
        <w:t>COMPENSATION</w:t>
      </w:r>
      <w:r>
        <w:rPr>
          <w:rFonts w:ascii="Arial" w:eastAsia="Times New Roman" w:hAnsi="Arial" w:cs="Arial"/>
          <w:sz w:val="18"/>
          <w:szCs w:val="18"/>
        </w:rPr>
        <w:br/>
        <w:t>Flexible Schedules</w:t>
      </w:r>
      <w:r>
        <w:rPr>
          <w:rFonts w:ascii="Arial" w:eastAsia="Times New Roman" w:hAnsi="Arial" w:cs="Arial"/>
          <w:sz w:val="18"/>
          <w:szCs w:val="18"/>
        </w:rPr>
        <w:br/>
        <w:t>Competitive Wages</w:t>
      </w:r>
      <w:r>
        <w:rPr>
          <w:rFonts w:ascii="Arial" w:eastAsia="Times New Roman" w:hAnsi="Arial" w:cs="Arial"/>
          <w:sz w:val="18"/>
          <w:szCs w:val="18"/>
        </w:rPr>
        <w:br/>
        <w:t>Incredible TIPS!</w:t>
      </w:r>
      <w:r>
        <w:rPr>
          <w:rFonts w:ascii="Arial" w:eastAsia="Times New Roman" w:hAnsi="Arial" w:cs="Arial"/>
          <w:sz w:val="18"/>
          <w:szCs w:val="18"/>
        </w:rPr>
        <w:br/>
        <w:t>Great Benefits</w:t>
      </w:r>
      <w:r>
        <w:rPr>
          <w:rFonts w:ascii="Arial" w:eastAsia="Times New Roman" w:hAnsi="Arial" w:cs="Arial"/>
          <w:sz w:val="18"/>
          <w:szCs w:val="18"/>
        </w:rPr>
        <w:br/>
        <w:t>Employee Discounts</w:t>
      </w:r>
      <w:r>
        <w:rPr>
          <w:rFonts w:ascii="Arial" w:eastAsia="Times New Roman" w:hAnsi="Arial" w:cs="Arial"/>
          <w:sz w:val="18"/>
          <w:szCs w:val="18"/>
        </w:rPr>
        <w:br/>
        <w:t>Opportunities for Advancement w/in the Company</w:t>
      </w:r>
      <w:r>
        <w:rPr>
          <w:rFonts w:ascii="Arial" w:eastAsia="Times New Roman" w:hAnsi="Arial" w:cs="Arial"/>
          <w:sz w:val="18"/>
          <w:szCs w:val="18"/>
        </w:rPr>
        <w:br/>
      </w:r>
      <w:r>
        <w:rPr>
          <w:rFonts w:ascii="Arial" w:eastAsia="Times New Roman" w:hAnsi="Arial" w:cs="Arial"/>
          <w:sz w:val="18"/>
          <w:szCs w:val="18"/>
        </w:rPr>
        <w:br/>
        <w:t>ENVIRONMENT</w:t>
      </w:r>
      <w:r>
        <w:rPr>
          <w:rFonts w:ascii="Arial" w:eastAsia="Times New Roman" w:hAnsi="Arial" w:cs="Arial"/>
          <w:sz w:val="18"/>
          <w:szCs w:val="18"/>
        </w:rPr>
        <w:br/>
        <w:t>Work is performed primarily in a fast paced full service restaurant with frequent distractions and loud noises.</w:t>
      </w:r>
      <w:r>
        <w:rPr>
          <w:rFonts w:ascii="Arial" w:eastAsia="Times New Roman" w:hAnsi="Arial" w:cs="Arial"/>
          <w:sz w:val="18"/>
          <w:szCs w:val="18"/>
        </w:rPr>
        <w:br/>
      </w:r>
      <w:r>
        <w:rPr>
          <w:rFonts w:ascii="Arial" w:eastAsia="Times New Roman" w:hAnsi="Arial" w:cs="Arial"/>
          <w:sz w:val="18"/>
          <w:szCs w:val="18"/>
        </w:rPr>
        <w:br/>
        <w:t>PHYSICAL</w:t>
      </w:r>
      <w:r>
        <w:rPr>
          <w:rFonts w:ascii="Arial" w:eastAsia="Times New Roman" w:hAnsi="Arial" w:cs="Arial"/>
          <w:sz w:val="18"/>
          <w:szCs w:val="18"/>
        </w:rPr>
        <w:br/>
        <w:t>The person in this position needs to occasionally or frequently;</w:t>
      </w:r>
      <w:r>
        <w:rPr>
          <w:rFonts w:ascii="Arial" w:eastAsia="Times New Roman" w:hAnsi="Arial" w:cs="Arial"/>
          <w:sz w:val="18"/>
          <w:szCs w:val="18"/>
        </w:rPr>
        <w:br/>
        <w:t>• Maneuver about inside the restaurant/office to access food/beverage items, machinery, and other restaurant equipment</w:t>
      </w:r>
      <w:r>
        <w:rPr>
          <w:rFonts w:ascii="Arial" w:eastAsia="Times New Roman" w:hAnsi="Arial" w:cs="Arial"/>
          <w:sz w:val="18"/>
          <w:szCs w:val="18"/>
        </w:rPr>
        <w:br/>
        <w:t>• Operate basic office equipment</w:t>
      </w:r>
      <w:r>
        <w:rPr>
          <w:rFonts w:ascii="Arial" w:eastAsia="Times New Roman" w:hAnsi="Arial" w:cs="Arial"/>
          <w:sz w:val="18"/>
          <w:szCs w:val="18"/>
        </w:rPr>
        <w:br/>
        <w:t>• Operate basic restaurant equipment</w:t>
      </w:r>
      <w:r>
        <w:rPr>
          <w:rFonts w:ascii="Arial" w:eastAsia="Times New Roman" w:hAnsi="Arial" w:cs="Arial"/>
          <w:sz w:val="18"/>
          <w:szCs w:val="18"/>
        </w:rPr>
        <w:br/>
        <w:t>• Ascend/descend a ladder or stairs to service the machinery, lights, ceiling fans, etc.</w:t>
      </w:r>
      <w:r>
        <w:rPr>
          <w:rFonts w:ascii="Arial" w:eastAsia="Times New Roman" w:hAnsi="Arial" w:cs="Arial"/>
          <w:sz w:val="18"/>
          <w:szCs w:val="18"/>
        </w:rPr>
        <w:br/>
      </w:r>
      <w:r>
        <w:rPr>
          <w:rFonts w:ascii="Arial" w:eastAsia="Times New Roman" w:hAnsi="Arial" w:cs="Arial"/>
          <w:sz w:val="18"/>
          <w:szCs w:val="18"/>
        </w:rPr>
        <w:lastRenderedPageBreak/>
        <w:t>• Be able to exchange accurate information while communication with customers</w:t>
      </w:r>
      <w:r>
        <w:rPr>
          <w:rFonts w:ascii="Arial" w:eastAsia="Times New Roman" w:hAnsi="Arial" w:cs="Arial"/>
          <w:sz w:val="18"/>
          <w:szCs w:val="18"/>
        </w:rPr>
        <w:br/>
        <w:t>• Be able to distinguish different tastes, i.e.; sweet and bitter flavors.</w:t>
      </w:r>
      <w:r>
        <w:rPr>
          <w:rFonts w:ascii="Arial" w:eastAsia="Times New Roman" w:hAnsi="Arial" w:cs="Arial"/>
          <w:sz w:val="18"/>
          <w:szCs w:val="18"/>
        </w:rPr>
        <w:br/>
        <w:t>• Work in a noisy/distracting environment</w:t>
      </w:r>
      <w:r>
        <w:rPr>
          <w:rFonts w:ascii="Arial" w:eastAsia="Times New Roman" w:hAnsi="Arial" w:cs="Arial"/>
          <w:sz w:val="18"/>
          <w:szCs w:val="18"/>
        </w:rPr>
        <w:br/>
      </w:r>
      <w:r>
        <w:rPr>
          <w:rFonts w:ascii="Arial" w:eastAsia="Times New Roman" w:hAnsi="Arial" w:cs="Arial"/>
          <w:sz w:val="18"/>
          <w:szCs w:val="18"/>
        </w:rPr>
        <w:b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It is the policy of Bamboo Sushi that qualified individuals with disabilities </w:t>
      </w:r>
      <w:proofErr w:type="gramStart"/>
      <w:r>
        <w:rPr>
          <w:rFonts w:ascii="Arial" w:eastAsia="Times New Roman" w:hAnsi="Arial" w:cs="Arial"/>
          <w:sz w:val="18"/>
          <w:szCs w:val="18"/>
        </w:rPr>
        <w:t>not be</w:t>
      </w:r>
      <w:proofErr w:type="gramEnd"/>
      <w:r>
        <w:rPr>
          <w:rFonts w:ascii="Arial" w:eastAsia="Times New Roman" w:hAnsi="Arial" w:cs="Arial"/>
          <w:sz w:val="18"/>
          <w:szCs w:val="18"/>
        </w:rPr>
        <w:t xml:space="preserve"> discriminated against because of their disabilities in regard to job application procedures, hiring, and other terms and conditions of employment. It is further the policy of Bamboo Sushi to provide reasonable accommodations to qualified individuals with disabilities in all aspects of the employment process. Bamboo Sushi is prepared to modify or adjust the job application process or the job or work environment to make reasonable accommodations to the known physical or mental limitations of the applicant or employee to enable the applicant or employee to be considered for the position he or she desires, to perform the essential functions of the position in question, or to enjoy equal benefits and privileges of employment as are enjoyed by other similarly situated employees without disabilities, unless the accommodation will impose an undue hardship. If reasonable accommodation is needed, please contact the HR Department by phone (208) 412-8040 or in person at 9 SE 3rd Ave, Portland OR 97214.</w:t>
      </w:r>
    </w:p>
    <w:sectPr w:rsidR="00BC4B03" w:rsidRPr="00BC4B03">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0F0586"/>
    <w:rsid w:val="001F0C4A"/>
    <w:rsid w:val="00277747"/>
    <w:rsid w:val="002A57BF"/>
    <w:rsid w:val="002C585C"/>
    <w:rsid w:val="003767BD"/>
    <w:rsid w:val="003B3196"/>
    <w:rsid w:val="004E3C87"/>
    <w:rsid w:val="0062563B"/>
    <w:rsid w:val="006A20FF"/>
    <w:rsid w:val="006D45D1"/>
    <w:rsid w:val="00763002"/>
    <w:rsid w:val="007B2DD1"/>
    <w:rsid w:val="00817BFA"/>
    <w:rsid w:val="0089713E"/>
    <w:rsid w:val="00950514"/>
    <w:rsid w:val="00A65EDA"/>
    <w:rsid w:val="00B846FE"/>
    <w:rsid w:val="00BC4B03"/>
    <w:rsid w:val="00BF618B"/>
    <w:rsid w:val="00C723BF"/>
    <w:rsid w:val="00C958D7"/>
    <w:rsid w:val="00CA4890"/>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360A"/>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9378">
      <w:bodyDiv w:val="1"/>
      <w:marLeft w:val="0"/>
      <w:marRight w:val="0"/>
      <w:marTop w:val="0"/>
      <w:marBottom w:val="0"/>
      <w:divBdr>
        <w:top w:val="none" w:sz="0" w:space="0" w:color="auto"/>
        <w:left w:val="none" w:sz="0" w:space="0" w:color="auto"/>
        <w:bottom w:val="none" w:sz="0" w:space="0" w:color="auto"/>
        <w:right w:val="none" w:sz="0" w:space="0" w:color="auto"/>
      </w:divBdr>
    </w:div>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son@sustainablerestaurantgrou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Taryn Colao</cp:lastModifiedBy>
  <cp:revision>2</cp:revision>
  <dcterms:created xsi:type="dcterms:W3CDTF">2021-06-30T15:43:00Z</dcterms:created>
  <dcterms:modified xsi:type="dcterms:W3CDTF">2021-06-30T15:43:00Z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